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DB178" w14:textId="23E66756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7C876F64">
                <wp:simplePos x="0" y="0"/>
                <wp:positionH relativeFrom="column">
                  <wp:posOffset>-620336</wp:posOffset>
                </wp:positionH>
                <wp:positionV relativeFrom="paragraph">
                  <wp:posOffset>85060</wp:posOffset>
                </wp:positionV>
                <wp:extent cx="5784112" cy="400050"/>
                <wp:effectExtent l="0" t="0" r="7620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112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9A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85pt;margin-top:6.7pt;width:455.4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" adj="266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5B16D6">
        <w:t>DISCUSSION POINT- ACCOUNTABILITY AT COUNCIL</w:t>
      </w:r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Student Council is often the most appropriate sounding board for an idea before a full proposal is written. A discussion point will allow the proposer to introduce a topic and gauge wider student opinion before taking further steps with an idea/issue.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310B75B5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Title of Discussion Point</w:t>
            </w:r>
          </w:p>
        </w:tc>
        <w:tc>
          <w:tcPr>
            <w:tcW w:w="7366" w:type="dxa"/>
          </w:tcPr>
          <w:p w14:paraId="2A52743F" w14:textId="585C38D2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Accountability of Officers, Councillors and Committees</w:t>
            </w: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594E8A04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Louise Dowson</w:t>
            </w: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1B41241C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Louise Dowson</w:t>
            </w: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6ED555B7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05/03/2020</w:t>
            </w:r>
          </w:p>
        </w:tc>
      </w:tr>
      <w:tr w:rsidR="005B16D6" w14:paraId="680F86C4" w14:textId="77777777" w:rsidTr="005B16D6">
        <w:tc>
          <w:tcPr>
            <w:tcW w:w="2972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 xml:space="preserve">Second </w:t>
            </w:r>
            <w:r w:rsidRPr="00432B33">
              <w:rPr>
                <w:b/>
                <w:bCs/>
              </w:rPr>
              <w:t>Proposer</w:t>
            </w:r>
          </w:p>
        </w:tc>
        <w:tc>
          <w:tcPr>
            <w:tcW w:w="7366" w:type="dxa"/>
          </w:tcPr>
          <w:p w14:paraId="012AF542" w14:textId="5F1E6629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 xml:space="preserve">Sam </w:t>
            </w:r>
            <w:proofErr w:type="spellStart"/>
            <w:r w:rsidRPr="005B16D6">
              <w:rPr>
                <w:bCs/>
              </w:rPr>
              <w:t>Dorywala</w:t>
            </w:r>
            <w:proofErr w:type="spellEnd"/>
          </w:p>
        </w:tc>
      </w:tr>
      <w:tr w:rsidR="005B16D6" w14:paraId="1C8FB23B" w14:textId="77777777" w:rsidTr="005B16D6">
        <w:tc>
          <w:tcPr>
            <w:tcW w:w="2972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7BA2FB71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 xml:space="preserve">Sam </w:t>
            </w:r>
            <w:proofErr w:type="spellStart"/>
            <w:r w:rsidRPr="005B16D6">
              <w:rPr>
                <w:bCs/>
              </w:rPr>
              <w:t>Dorywala</w:t>
            </w:r>
            <w:proofErr w:type="spellEnd"/>
          </w:p>
        </w:tc>
      </w:tr>
      <w:tr w:rsidR="005B16D6" w14:paraId="247ABE95" w14:textId="77777777" w:rsidTr="005B16D6">
        <w:tc>
          <w:tcPr>
            <w:tcW w:w="2972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57BF6DA3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05/03/2020</w:t>
            </w:r>
          </w:p>
        </w:tc>
      </w:tr>
      <w:tr w:rsidR="005B16D6" w14:paraId="22875223" w14:textId="77777777" w:rsidTr="005B16D6">
        <w:tc>
          <w:tcPr>
            <w:tcW w:w="2972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62053F66" w:rsidR="005B16D6" w:rsidRDefault="005B16D6" w:rsidP="005B16D6">
            <w:pPr>
              <w:rPr>
                <w:bCs/>
              </w:rPr>
            </w:pPr>
            <w:r w:rsidRPr="005B16D6">
              <w:rPr>
                <w:bCs/>
              </w:rPr>
              <w:t>05/03/2020</w:t>
            </w: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77777777" w:rsidR="005B16D6" w:rsidRPr="005B16D6" w:rsidRDefault="005B16D6" w:rsidP="00583796">
      <w:pPr>
        <w:pStyle w:val="Heading2"/>
      </w:pPr>
      <w:r w:rsidRPr="005B16D6">
        <w:t xml:space="preserve">DISCUSSION POINT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150B6AC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issue </w:t>
      </w:r>
    </w:p>
    <w:p w14:paraId="0A6E7FDB" w14:textId="77777777" w:rsidR="005B16D6" w:rsidRPr="005B16D6" w:rsidRDefault="005B16D6" w:rsidP="00583796">
      <w:pPr>
        <w:pStyle w:val="NoSpacing"/>
      </w:pPr>
    </w:p>
    <w:p w14:paraId="4C2BAC88" w14:textId="626FEE3A" w:rsidR="005B16D6" w:rsidRPr="005B16D6" w:rsidRDefault="005B16D6" w:rsidP="00583796">
      <w:pPr>
        <w:pStyle w:val="NoSpacing"/>
        <w:numPr>
          <w:ilvl w:val="0"/>
          <w:numId w:val="18"/>
        </w:numPr>
      </w:pPr>
      <w:r w:rsidRPr="005B16D6">
        <w:t>That Council received a letter outlining its concerns with the level of accountability of Officers to Council, and its ability to hold them to account for their actions</w:t>
      </w:r>
    </w:p>
    <w:p w14:paraId="4286AB2F" w14:textId="7B131284" w:rsidR="005B16D6" w:rsidRPr="005B16D6" w:rsidRDefault="005B16D6" w:rsidP="00583796">
      <w:pPr>
        <w:pStyle w:val="NoSpacing"/>
        <w:numPr>
          <w:ilvl w:val="0"/>
          <w:numId w:val="18"/>
        </w:numPr>
      </w:pPr>
      <w:r w:rsidRPr="005B16D6">
        <w:t xml:space="preserve">That accountability is not currently a strength of Student Council, with questions being offered from very few </w:t>
      </w:r>
      <w:proofErr w:type="spellStart"/>
      <w:r w:rsidRPr="005B16D6">
        <w:t>Councilors</w:t>
      </w:r>
      <w:proofErr w:type="spellEnd"/>
      <w:r w:rsidRPr="005B16D6">
        <w:t xml:space="preserve"> during any given meeting.</w:t>
      </w:r>
    </w:p>
    <w:p w14:paraId="4361F261" w14:textId="25BA3DED" w:rsidR="005B16D6" w:rsidRPr="005B16D6" w:rsidRDefault="005B16D6" w:rsidP="00583796">
      <w:pPr>
        <w:pStyle w:val="NoSpacing"/>
        <w:numPr>
          <w:ilvl w:val="0"/>
          <w:numId w:val="18"/>
        </w:numPr>
      </w:pPr>
      <w:r w:rsidRPr="005B16D6">
        <w:t>That the Union requires strong levels of accountability to be successful in understanding our members and being capable of representing their views effectively and transparently as a Union</w:t>
      </w:r>
    </w:p>
    <w:p w14:paraId="1F9C57F2" w14:textId="77777777" w:rsidR="005B16D6" w:rsidRPr="005B16D6" w:rsidRDefault="005B16D6" w:rsidP="00583796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4EF1FBCE" w14:textId="77777777" w:rsidR="00583796" w:rsidRDefault="00583796" w:rsidP="00583796">
      <w:pPr>
        <w:pStyle w:val="NoSpacing"/>
      </w:pPr>
    </w:p>
    <w:p w14:paraId="6842CFB9" w14:textId="6487F5EA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believe </w:t>
      </w:r>
    </w:p>
    <w:p w14:paraId="6627CA64" w14:textId="77777777" w:rsidR="005B16D6" w:rsidRPr="005B16D6" w:rsidRDefault="005B16D6" w:rsidP="00583796">
      <w:pPr>
        <w:pStyle w:val="NoSpacing"/>
      </w:pPr>
    </w:p>
    <w:p w14:paraId="1F8C4488" w14:textId="3455F9F5" w:rsidR="005B16D6" w:rsidRPr="005B16D6" w:rsidRDefault="005B16D6" w:rsidP="00583796">
      <w:pPr>
        <w:pStyle w:val="NoSpacing"/>
        <w:numPr>
          <w:ilvl w:val="0"/>
          <w:numId w:val="20"/>
        </w:numPr>
      </w:pPr>
      <w:r w:rsidRPr="005B16D6">
        <w:t>That Councillors should be more proactive in engaging with reports discussed at Student Council, and actively engage in the scrutiny process</w:t>
      </w:r>
    </w:p>
    <w:p w14:paraId="632DE5F4" w14:textId="616309F6" w:rsidR="005B16D6" w:rsidRPr="005B16D6" w:rsidRDefault="005B16D6" w:rsidP="00583796">
      <w:pPr>
        <w:pStyle w:val="NoSpacing"/>
        <w:numPr>
          <w:ilvl w:val="0"/>
          <w:numId w:val="20"/>
        </w:numPr>
      </w:pPr>
      <w:r w:rsidRPr="005B16D6">
        <w:t>That Officers should report in a timely and transparent manner, allowing Councillors to appropriately scrutinise their work.</w:t>
      </w:r>
    </w:p>
    <w:p w14:paraId="72DBA598" w14:textId="2F821A07" w:rsidR="005B16D6" w:rsidRPr="005B16D6" w:rsidRDefault="005B16D6" w:rsidP="00583796">
      <w:pPr>
        <w:pStyle w:val="NoSpacing"/>
        <w:numPr>
          <w:ilvl w:val="0"/>
          <w:numId w:val="20"/>
        </w:numPr>
      </w:pPr>
      <w:r w:rsidRPr="005B16D6">
        <w:t>That Councillors should ensure they are reporting back to their committees each month on what was discussed at Student Council, how they voted and the decisions that were made.</w:t>
      </w:r>
    </w:p>
    <w:p w14:paraId="6F6C9DE5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4D918852" w14:textId="3A9B250D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lastRenderedPageBreak/>
        <w:t>State what you believe should happen if Council agrees with the concept discussed</w:t>
      </w:r>
    </w:p>
    <w:p w14:paraId="632797B1" w14:textId="77777777" w:rsidR="005B16D6" w:rsidRPr="005B16D6" w:rsidRDefault="005B16D6" w:rsidP="00583796">
      <w:pPr>
        <w:pStyle w:val="NoSpacing"/>
      </w:pPr>
    </w:p>
    <w:p w14:paraId="00F33C58" w14:textId="2A5D7940" w:rsidR="005B16D6" w:rsidRPr="005B16D6" w:rsidRDefault="005B16D6" w:rsidP="00583796">
      <w:pPr>
        <w:pStyle w:val="NoSpacing"/>
        <w:numPr>
          <w:ilvl w:val="0"/>
          <w:numId w:val="21"/>
        </w:numPr>
      </w:pPr>
      <w:r w:rsidRPr="005B16D6">
        <w:t>To discuss what improvements need to be made at Student Council to ensure that both the Union, and its officers are a successful as they can be.</w:t>
      </w:r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t>APPENDIX (if applicable)</w:t>
      </w:r>
      <w:bookmarkStart w:id="0" w:name="_GoBack"/>
      <w:bookmarkEnd w:id="0"/>
    </w:p>
    <w:sectPr w:rsidR="005B16D6" w:rsidRPr="005B16D6" w:rsidSect="008C5576">
      <w:headerReference w:type="first" r:id="rId10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4D89" w14:textId="77777777" w:rsidR="00EE0D00" w:rsidRDefault="00EE0D00" w:rsidP="008C5576">
      <w:pPr>
        <w:spacing w:after="0" w:line="240" w:lineRule="auto"/>
      </w:pPr>
      <w:r>
        <w:separator/>
      </w:r>
    </w:p>
  </w:endnote>
  <w:endnote w:type="continuationSeparator" w:id="0">
    <w:p w14:paraId="3E91937A" w14:textId="77777777" w:rsidR="00EE0D00" w:rsidRDefault="00EE0D00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FCCF" w14:textId="77777777" w:rsidR="00EE0D00" w:rsidRDefault="00EE0D00" w:rsidP="008C5576">
      <w:pPr>
        <w:spacing w:after="0" w:line="240" w:lineRule="auto"/>
      </w:pPr>
      <w:r>
        <w:separator/>
      </w:r>
    </w:p>
  </w:footnote>
  <w:footnote w:type="continuationSeparator" w:id="0">
    <w:p w14:paraId="74BCDB6D" w14:textId="77777777" w:rsidR="00EE0D00" w:rsidRDefault="00EE0D00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4DA3" w14:textId="00837F51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>Student Council Discussion 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5B8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7D56"/>
    <w:rsid w:val="00205DF6"/>
    <w:rsid w:val="00206D1E"/>
    <w:rsid w:val="00207EB5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6F97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92B68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3</cp:revision>
  <cp:lastPrinted>2020-03-02T14:32:00Z</cp:lastPrinted>
  <dcterms:created xsi:type="dcterms:W3CDTF">2020-03-11T11:22:00Z</dcterms:created>
  <dcterms:modified xsi:type="dcterms:W3CDTF">2020-03-11T12:02:00Z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